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CE309" w14:textId="4F38C5D9" w:rsidR="00F670F4" w:rsidRPr="00536085" w:rsidRDefault="007D562A" w:rsidP="005007CD">
      <w:pPr>
        <w:spacing w:after="160" w:line="259" w:lineRule="auto"/>
        <w:rPr>
          <w:rFonts w:ascii="Tahoma" w:eastAsia="Calibri" w:hAnsi="Tahoma" w:cs="Tahoma"/>
          <w:lang w:eastAsia="en-US"/>
        </w:rPr>
      </w:pPr>
      <w:r w:rsidRPr="00536085">
        <w:rPr>
          <w:rFonts w:ascii="Tahoma" w:eastAsia="Calibri" w:hAnsi="Tahoma" w:cs="Tahoma"/>
          <w:lang w:eastAsia="en-US"/>
        </w:rPr>
        <w:t>T</w:t>
      </w:r>
      <w:r w:rsidR="00BD133C" w:rsidRPr="00536085">
        <w:rPr>
          <w:rFonts w:ascii="Tahoma" w:eastAsia="Calibri" w:hAnsi="Tahoma" w:cs="Tahoma"/>
          <w:lang w:eastAsia="en-US"/>
        </w:rPr>
        <w:t>h</w:t>
      </w:r>
      <w:r w:rsidR="008E7AF8">
        <w:rPr>
          <w:rFonts w:ascii="Tahoma" w:eastAsia="Calibri" w:hAnsi="Tahoma" w:cs="Tahoma"/>
          <w:lang w:eastAsia="en-US"/>
        </w:rPr>
        <w:t>is revised</w:t>
      </w:r>
      <w:r w:rsidR="00BD133C" w:rsidRPr="00536085">
        <w:rPr>
          <w:rFonts w:ascii="Tahoma" w:eastAsia="Calibri" w:hAnsi="Tahoma" w:cs="Tahoma"/>
          <w:lang w:eastAsia="en-US"/>
        </w:rPr>
        <w:t xml:space="preserve"> policy was agreed at the Parochial Church Council meeting held on</w:t>
      </w:r>
      <w:r w:rsidR="001A5A66" w:rsidRPr="00536085">
        <w:rPr>
          <w:rFonts w:ascii="Tahoma" w:eastAsia="Calibri" w:hAnsi="Tahoma" w:cs="Tahoma"/>
          <w:lang w:eastAsia="en-US"/>
        </w:rPr>
        <w:t xml:space="preserve"> </w:t>
      </w:r>
      <w:r w:rsidR="008E7AF8">
        <w:rPr>
          <w:rFonts w:ascii="Tahoma" w:eastAsia="Calibri" w:hAnsi="Tahoma" w:cs="Tahoma"/>
          <w:lang w:eastAsia="en-US"/>
        </w:rPr>
        <w:t>14 December</w:t>
      </w:r>
      <w:r w:rsidR="001A5A66" w:rsidRPr="00536085">
        <w:rPr>
          <w:rFonts w:ascii="Tahoma" w:eastAsia="Calibri" w:hAnsi="Tahoma" w:cs="Tahoma"/>
          <w:lang w:eastAsia="en-US"/>
        </w:rPr>
        <w:t xml:space="preserve"> 2022</w:t>
      </w:r>
      <w:r w:rsidR="00BD133C" w:rsidRPr="00536085">
        <w:rPr>
          <w:rFonts w:ascii="Tahoma" w:eastAsia="Calibri" w:hAnsi="Tahoma" w:cs="Tahoma"/>
          <w:lang w:eastAsia="en-US"/>
        </w:rPr>
        <w:t xml:space="preserve"> </w:t>
      </w:r>
    </w:p>
    <w:p w14:paraId="5F4E91E8" w14:textId="55C2858A" w:rsidR="00F670F4" w:rsidRPr="00536085" w:rsidRDefault="00F670F4" w:rsidP="00F670F4">
      <w:pPr>
        <w:autoSpaceDE w:val="0"/>
        <w:autoSpaceDN w:val="0"/>
        <w:adjustRightInd w:val="0"/>
        <w:spacing w:after="0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 xml:space="preserve">In accordance with the Church of England Safeguarding Policy our church is committed to: </w:t>
      </w:r>
    </w:p>
    <w:p w14:paraId="64404F9D" w14:textId="77777777" w:rsidR="00F670F4" w:rsidRPr="00536085" w:rsidRDefault="00F670F4" w:rsidP="00F670F4">
      <w:pPr>
        <w:autoSpaceDE w:val="0"/>
        <w:autoSpaceDN w:val="0"/>
        <w:adjustRightInd w:val="0"/>
        <w:spacing w:after="0"/>
        <w:jc w:val="both"/>
        <w:rPr>
          <w:rFonts w:ascii="Tahoma" w:eastAsia="Times New Roman" w:hAnsi="Tahoma" w:cs="Tahoma"/>
        </w:rPr>
      </w:pPr>
    </w:p>
    <w:p w14:paraId="7862FF8A" w14:textId="77777777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Promoting a safer environment and culture.</w:t>
      </w:r>
    </w:p>
    <w:p w14:paraId="5A3430E5" w14:textId="77777777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Safely recruiting and supporting all those with any responsibility related to children, young people and vulnerable adults within the church.</w:t>
      </w:r>
    </w:p>
    <w:p w14:paraId="0A74CA03" w14:textId="77777777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Responding promptly to every safeguarding concern or allegation.</w:t>
      </w:r>
    </w:p>
    <w:p w14:paraId="31E6CC5D" w14:textId="77777777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Caring pastorally for victims/survivors of abuse and other affected persons.</w:t>
      </w:r>
    </w:p>
    <w:p w14:paraId="4F3BD63F" w14:textId="77777777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Caring pastorally for those who are the subject of concerns or allegations of abuse and other affected persons.</w:t>
      </w:r>
    </w:p>
    <w:p w14:paraId="17231ADF" w14:textId="2AD8838F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ind w:left="397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Responding to those that may pose a present risk to others.</w:t>
      </w:r>
    </w:p>
    <w:p w14:paraId="38CA9116" w14:textId="77777777" w:rsidR="00F670F4" w:rsidRPr="00536085" w:rsidRDefault="00F670F4" w:rsidP="00F670F4">
      <w:pPr>
        <w:autoSpaceDE w:val="0"/>
        <w:autoSpaceDN w:val="0"/>
        <w:adjustRightInd w:val="0"/>
        <w:spacing w:after="0"/>
        <w:jc w:val="both"/>
        <w:rPr>
          <w:rFonts w:ascii="Tahoma" w:eastAsia="Times New Roman" w:hAnsi="Tahoma" w:cs="Tahoma"/>
        </w:rPr>
      </w:pPr>
    </w:p>
    <w:p w14:paraId="2A029725" w14:textId="2D09A280" w:rsidR="00F670F4" w:rsidRPr="00536085" w:rsidRDefault="00F670F4" w:rsidP="00F670F4">
      <w:pPr>
        <w:autoSpaceDE w:val="0"/>
        <w:autoSpaceDN w:val="0"/>
        <w:adjustRightInd w:val="0"/>
        <w:spacing w:after="0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 xml:space="preserve">The Parish will:  </w:t>
      </w:r>
    </w:p>
    <w:p w14:paraId="37204EC9" w14:textId="77777777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Create a safe and caring place for all.</w:t>
      </w:r>
    </w:p>
    <w:p w14:paraId="0E0A54F2" w14:textId="77777777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Have a named Parish Safeguarding Officer (PSO) to work with the incumbent and the PCC to implement policy and procedures.</w:t>
      </w:r>
    </w:p>
    <w:p w14:paraId="2122020C" w14:textId="0DD06048" w:rsidR="00F670F4" w:rsidRPr="00536085" w:rsidRDefault="00F670F4" w:rsidP="00F670F4">
      <w:pPr>
        <w:numPr>
          <w:ilvl w:val="0"/>
          <w:numId w:val="2"/>
        </w:numPr>
        <w:autoSpaceDE w:val="0"/>
        <w:autoSpaceDN w:val="0"/>
        <w:adjustRightInd w:val="0"/>
        <w:spacing w:after="0" w:line="259" w:lineRule="auto"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Safely recruit, train and support all those with any responsibility for children, young people and adults to have the confidence and skills to recognise and respond to abuse.</w:t>
      </w:r>
    </w:p>
    <w:p w14:paraId="5949F7F0" w14:textId="77777777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Ensure that there is appropriate insurance cover for all activities involving children and adults undertaken in the name of the parish.</w:t>
      </w:r>
    </w:p>
    <w:p w14:paraId="3227A263" w14:textId="77777777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Display in church premises and on the Parish website the details of who to contact if there are safeguarding concerns or support needs.</w:t>
      </w:r>
    </w:p>
    <w:p w14:paraId="0C2C16B3" w14:textId="77777777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Listen to and take seriously all those who disclose abuse.</w:t>
      </w:r>
    </w:p>
    <w:p w14:paraId="56FB55C8" w14:textId="47220BB1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Calibri" w:hAnsi="Tahoma" w:cs="Tahoma"/>
          <w:lang w:eastAsia="en-US"/>
        </w:rPr>
        <w:t xml:space="preserve">Take steps to protect children and adults when a safeguarding concern of any kind arises, following House of Bishops guidance, including </w:t>
      </w:r>
      <w:r w:rsidRPr="00536085">
        <w:rPr>
          <w:rFonts w:ascii="Tahoma" w:eastAsia="Times New Roman" w:hAnsi="Tahoma" w:cs="Tahoma"/>
        </w:rPr>
        <w:t>notifying the Diocesan Safeguarding Adviser</w:t>
      </w:r>
      <w:r w:rsidR="007D562A" w:rsidRPr="00536085">
        <w:rPr>
          <w:rFonts w:ascii="Tahoma" w:eastAsia="Times New Roman" w:hAnsi="Tahoma" w:cs="Tahoma"/>
        </w:rPr>
        <w:t xml:space="preserve"> </w:t>
      </w:r>
      <w:r w:rsidRPr="00536085">
        <w:rPr>
          <w:rFonts w:ascii="Tahoma" w:eastAsia="Times New Roman" w:hAnsi="Tahoma" w:cs="Tahoma"/>
        </w:rPr>
        <w:t>(DSA) and statutory agencies immediately.</w:t>
      </w:r>
    </w:p>
    <w:p w14:paraId="20A28291" w14:textId="77777777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Offer support to victims/survivors of abuse regardless of the type of abuse, when or where it occurred.</w:t>
      </w:r>
    </w:p>
    <w:p w14:paraId="6BA93C60" w14:textId="77777777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 xml:space="preserve">Care for and monitor any member of the church community who may pose a risk to children and adults whilst maintaining appropriate confidentiality and the safety of all parties. </w:t>
      </w:r>
    </w:p>
    <w:p w14:paraId="15009E50" w14:textId="77777777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Ensure that health and safety policy, procedures and risk assessments are in place and that these are reviewed annually.</w:t>
      </w:r>
    </w:p>
    <w:p w14:paraId="518E3EE3" w14:textId="6A8F42C0" w:rsidR="00F670F4" w:rsidRPr="00536085" w:rsidRDefault="00F670F4" w:rsidP="00F670F4">
      <w:pPr>
        <w:numPr>
          <w:ilvl w:val="0"/>
          <w:numId w:val="2"/>
        </w:numPr>
        <w:spacing w:before="120" w:after="0" w:line="259" w:lineRule="auto"/>
        <w:contextualSpacing/>
        <w:jc w:val="both"/>
        <w:rPr>
          <w:rFonts w:ascii="Tahoma" w:eastAsia="Times New Roman" w:hAnsi="Tahoma" w:cs="Tahoma"/>
        </w:rPr>
      </w:pPr>
      <w:r w:rsidRPr="00536085">
        <w:rPr>
          <w:rFonts w:ascii="Tahoma" w:eastAsia="Times New Roman" w:hAnsi="Tahoma" w:cs="Tahoma"/>
        </w:rPr>
        <w:t>Review the implementation of the Safeguarding Policy, Procedures and Practices at least annually.</w:t>
      </w:r>
    </w:p>
    <w:p w14:paraId="590F69D9" w14:textId="77777777" w:rsidR="00F670F4" w:rsidRPr="00536085" w:rsidRDefault="00F670F4" w:rsidP="00F670F4">
      <w:pPr>
        <w:spacing w:after="0"/>
        <w:ind w:right="897"/>
        <w:jc w:val="both"/>
        <w:rPr>
          <w:rFonts w:ascii="Tahoma" w:eastAsia="Calibri" w:hAnsi="Tahoma" w:cs="Tahoma"/>
          <w:lang w:eastAsia="en-US"/>
        </w:rPr>
      </w:pPr>
    </w:p>
    <w:p w14:paraId="45EFC2F7" w14:textId="77777777" w:rsidR="000B4921" w:rsidRPr="00536085" w:rsidRDefault="000B4921" w:rsidP="000B4921">
      <w:pPr>
        <w:spacing w:line="360" w:lineRule="auto"/>
        <w:jc w:val="both"/>
        <w:rPr>
          <w:rFonts w:ascii="Tahoma" w:hAnsi="Tahoma" w:cs="Tahoma"/>
        </w:rPr>
      </w:pPr>
      <w:r w:rsidRPr="00536085">
        <w:rPr>
          <w:rFonts w:ascii="Tahoma" w:hAnsi="Tahoma" w:cs="Tahoma"/>
        </w:rPr>
        <w:t>Each person who works within this church community will agree to abide by this policy and the guidelines established by this church.</w:t>
      </w:r>
    </w:p>
    <w:p w14:paraId="60B3D04C" w14:textId="456B918F" w:rsidR="00FA72CC" w:rsidRPr="00536085" w:rsidRDefault="000B4921" w:rsidP="005007CD">
      <w:pPr>
        <w:spacing w:line="360" w:lineRule="auto"/>
        <w:rPr>
          <w:rFonts w:ascii="Tahoma" w:hAnsi="Tahoma" w:cs="Tahoma"/>
        </w:rPr>
      </w:pPr>
      <w:r w:rsidRPr="008E7AF8">
        <w:rPr>
          <w:rFonts w:ascii="Tahoma" w:hAnsi="Tahoma" w:cs="Tahoma"/>
          <w:b/>
          <w:bCs/>
        </w:rPr>
        <w:t xml:space="preserve">This </w:t>
      </w:r>
      <w:r w:rsidR="00FA72CC" w:rsidRPr="008E7AF8">
        <w:rPr>
          <w:rFonts w:ascii="Tahoma" w:hAnsi="Tahoma" w:cs="Tahoma"/>
          <w:b/>
          <w:bCs/>
        </w:rPr>
        <w:t xml:space="preserve">church appoints </w:t>
      </w:r>
      <w:r w:rsidR="00AA4956" w:rsidRPr="008E7AF8">
        <w:rPr>
          <w:rFonts w:ascii="Tahoma" w:hAnsi="Tahoma" w:cs="Tahoma"/>
          <w:b/>
          <w:bCs/>
        </w:rPr>
        <w:t xml:space="preserve">the Savernake Team Parish Safeguarding Officer as </w:t>
      </w:r>
      <w:r w:rsidRPr="008E7AF8">
        <w:rPr>
          <w:rFonts w:ascii="Tahoma" w:hAnsi="Tahoma" w:cs="Tahoma"/>
          <w:b/>
          <w:bCs/>
        </w:rPr>
        <w:t>the Parish Safeguarding Officer</w:t>
      </w:r>
      <w:r w:rsidR="007A2460">
        <w:rPr>
          <w:rFonts w:ascii="Tahoma" w:hAnsi="Tahoma" w:cs="Tahoma"/>
          <w:b/>
          <w:bCs/>
        </w:rPr>
        <w:t>, Eileen Devenish (</w:t>
      </w:r>
      <w:r w:rsidR="007A2460" w:rsidRPr="007A2460">
        <w:rPr>
          <w:rFonts w:ascii="Tahoma" w:hAnsi="Tahoma" w:cs="Tahoma"/>
          <w:b/>
          <w:bCs/>
        </w:rPr>
        <w:t xml:space="preserve"> 07774679468 email: </w:t>
      </w:r>
      <w:hyperlink r:id="rId11" w:history="1">
        <w:r w:rsidR="007A2460" w:rsidRPr="007A2460">
          <w:rPr>
            <w:rStyle w:val="Hyperlink"/>
            <w:rFonts w:ascii="Tahoma" w:hAnsi="Tahoma" w:cs="Tahoma"/>
            <w:b/>
            <w:bCs/>
          </w:rPr>
          <w:t>eileen.devenish@gmail.com</w:t>
        </w:r>
      </w:hyperlink>
      <w:r w:rsidR="007A2460">
        <w:rPr>
          <w:rFonts w:ascii="Tahoma" w:hAnsi="Tahoma" w:cs="Tahoma"/>
          <w:b/>
          <w:bCs/>
        </w:rPr>
        <w:t>)</w:t>
      </w:r>
      <w:r w:rsidR="00F670F4" w:rsidRPr="008E7AF8">
        <w:rPr>
          <w:rFonts w:ascii="Tahoma" w:hAnsi="Tahoma" w:cs="Tahoma"/>
          <w:b/>
          <w:bCs/>
        </w:rPr>
        <w:t xml:space="preserve"> </w:t>
      </w:r>
      <w:r w:rsidR="00AA4956" w:rsidRPr="008E7AF8">
        <w:rPr>
          <w:rFonts w:ascii="Tahoma" w:hAnsi="Tahoma" w:cs="Tahoma"/>
          <w:b/>
          <w:bCs/>
        </w:rPr>
        <w:t>for St Katharine’s Parochial Church Council</w:t>
      </w:r>
      <w:r w:rsidR="00AE607B">
        <w:rPr>
          <w:rFonts w:ascii="Tahoma" w:hAnsi="Tahoma" w:cs="Tahoma"/>
        </w:rPr>
        <w:t>,</w:t>
      </w:r>
      <w:r w:rsidR="00AE607B">
        <w:rPr>
          <w:rFonts w:ascii="Tahoma" w:hAnsi="Tahoma" w:cs="Tahoma"/>
          <w:b/>
          <w:bCs/>
        </w:rPr>
        <w:t xml:space="preserve"> who has agreed to undertake this role. This policy and appointment a</w:t>
      </w:r>
      <w:r w:rsidR="008E7AF8" w:rsidRPr="008E7AF8">
        <w:rPr>
          <w:rFonts w:ascii="Tahoma" w:hAnsi="Tahoma" w:cs="Tahoma"/>
          <w:b/>
          <w:bCs/>
        </w:rPr>
        <w:t xml:space="preserve">greed </w:t>
      </w:r>
      <w:r w:rsidR="00AE607B">
        <w:rPr>
          <w:rFonts w:ascii="Tahoma" w:hAnsi="Tahoma" w:cs="Tahoma"/>
          <w:b/>
          <w:bCs/>
        </w:rPr>
        <w:t>by the</w:t>
      </w:r>
      <w:r w:rsidR="008E7AF8" w:rsidRPr="008E7AF8">
        <w:rPr>
          <w:rFonts w:ascii="Tahoma" w:hAnsi="Tahoma" w:cs="Tahoma"/>
          <w:b/>
          <w:bCs/>
        </w:rPr>
        <w:t xml:space="preserve"> PCC </w:t>
      </w:r>
      <w:r w:rsidR="00AE607B">
        <w:rPr>
          <w:rFonts w:ascii="Tahoma" w:hAnsi="Tahoma" w:cs="Tahoma"/>
          <w:b/>
          <w:bCs/>
        </w:rPr>
        <w:t xml:space="preserve">on </w:t>
      </w:r>
      <w:r w:rsidR="008E7AF8" w:rsidRPr="008E7AF8">
        <w:rPr>
          <w:rFonts w:ascii="Tahoma" w:hAnsi="Tahoma" w:cs="Tahoma"/>
          <w:b/>
          <w:bCs/>
        </w:rPr>
        <w:t>14 December 2022</w:t>
      </w:r>
      <w:r w:rsidR="00AE607B">
        <w:rPr>
          <w:rFonts w:ascii="Tahoma" w:hAnsi="Tahoma" w:cs="Tahoma"/>
          <w:b/>
          <w:bCs/>
        </w:rPr>
        <w:t>.</w:t>
      </w:r>
    </w:p>
    <w:p w14:paraId="6D4AD5C3" w14:textId="7A4205A8" w:rsidR="000B4921" w:rsidRPr="00536085" w:rsidRDefault="000B4921" w:rsidP="000B4921">
      <w:pPr>
        <w:spacing w:line="360" w:lineRule="auto"/>
        <w:rPr>
          <w:rFonts w:ascii="Tahoma" w:hAnsi="Tahoma" w:cs="Tahoma"/>
        </w:rPr>
      </w:pPr>
      <w:r w:rsidRPr="008E7AF8">
        <w:rPr>
          <w:rFonts w:ascii="Tahoma" w:hAnsi="Tahoma" w:cs="Tahoma"/>
          <w:b/>
          <w:bCs/>
        </w:rPr>
        <w:t>Incumbent</w:t>
      </w:r>
      <w:r w:rsidR="008E7AF8" w:rsidRPr="008E7AF8">
        <w:rPr>
          <w:rFonts w:ascii="Tahoma" w:hAnsi="Tahoma" w:cs="Tahoma"/>
          <w:b/>
          <w:bCs/>
        </w:rPr>
        <w:t>: Rev Michael McHugh</w:t>
      </w:r>
      <w:r w:rsidR="008E7AF8">
        <w:rPr>
          <w:rFonts w:ascii="Tahoma" w:hAnsi="Tahoma" w:cs="Tahoma"/>
        </w:rPr>
        <w:t xml:space="preserve">            </w:t>
      </w:r>
      <w:r w:rsidRPr="00536085">
        <w:rPr>
          <w:rFonts w:ascii="Tahoma" w:hAnsi="Tahoma" w:cs="Tahoma"/>
        </w:rPr>
        <w:t>.......</w:t>
      </w:r>
      <w:r w:rsidR="00DE3BBA">
        <w:rPr>
          <w:rFonts w:ascii="Tahoma" w:hAnsi="Tahoma" w:cs="Tahoma"/>
        </w:rPr>
        <w:t>M. McHugh</w:t>
      </w:r>
      <w:r w:rsidRPr="00536085">
        <w:rPr>
          <w:rFonts w:ascii="Tahoma" w:hAnsi="Tahoma" w:cs="Tahoma"/>
        </w:rPr>
        <w:t>......................................................</w:t>
      </w:r>
    </w:p>
    <w:p w14:paraId="3792AD1B" w14:textId="1219ADEB" w:rsidR="000B4921" w:rsidRPr="00536085" w:rsidRDefault="008E7AF8" w:rsidP="008E7AF8">
      <w:pPr>
        <w:spacing w:line="360" w:lineRule="auto"/>
        <w:rPr>
          <w:rFonts w:ascii="Tahoma" w:hAnsi="Tahoma" w:cs="Tahoma"/>
        </w:rPr>
      </w:pPr>
      <w:r w:rsidRPr="008E7AF8">
        <w:rPr>
          <w:rFonts w:ascii="Tahoma" w:hAnsi="Tahoma" w:cs="Tahoma"/>
          <w:b/>
          <w:bCs/>
        </w:rPr>
        <w:lastRenderedPageBreak/>
        <w:t>PCC Secretary:  Rosemary Davies</w:t>
      </w:r>
      <w:r>
        <w:rPr>
          <w:rFonts w:ascii="Tahoma" w:hAnsi="Tahoma" w:cs="Tahoma"/>
        </w:rPr>
        <w:t xml:space="preserve">           </w:t>
      </w:r>
      <w:r w:rsidR="000B4921" w:rsidRPr="00536085">
        <w:rPr>
          <w:rFonts w:ascii="Tahoma" w:hAnsi="Tahoma" w:cs="Tahoma"/>
        </w:rPr>
        <w:t>.........</w:t>
      </w:r>
      <w:r w:rsidR="00DE3BBA">
        <w:rPr>
          <w:rFonts w:ascii="Tahoma" w:hAnsi="Tahoma" w:cs="Tahoma"/>
        </w:rPr>
        <w:t>R. Davies</w:t>
      </w:r>
      <w:r w:rsidR="000B4921" w:rsidRPr="00536085">
        <w:rPr>
          <w:rFonts w:ascii="Tahoma" w:hAnsi="Tahoma" w:cs="Tahoma"/>
        </w:rPr>
        <w:t>............................</w:t>
      </w:r>
      <w:r>
        <w:rPr>
          <w:rFonts w:ascii="Tahoma" w:hAnsi="Tahoma" w:cs="Tahoma"/>
        </w:rPr>
        <w:t>......................</w:t>
      </w:r>
    </w:p>
    <w:sectPr w:rsidR="000B4921" w:rsidRPr="00536085" w:rsidSect="00536085">
      <w:headerReference w:type="default" r:id="rId12"/>
      <w:footerReference w:type="defaul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2057DC" w14:textId="77777777" w:rsidR="00780C62" w:rsidRDefault="00780C62" w:rsidP="000B4921">
      <w:pPr>
        <w:spacing w:after="0" w:line="240" w:lineRule="auto"/>
      </w:pPr>
      <w:r>
        <w:separator/>
      </w:r>
    </w:p>
  </w:endnote>
  <w:endnote w:type="continuationSeparator" w:id="0">
    <w:p w14:paraId="2005DADC" w14:textId="77777777" w:rsidR="00780C62" w:rsidRDefault="00780C62" w:rsidP="000B49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4B512C" w14:textId="25ABB374" w:rsidR="00453B24" w:rsidRDefault="00F670F4">
    <w:pPr>
      <w:pStyle w:val="Footer"/>
    </w:pPr>
    <w:r>
      <w:t>01.08.18</w:t>
    </w:r>
    <w:r w:rsidR="00163755">
      <w:t xml:space="preserve"> v1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4B6F3" w14:textId="77777777" w:rsidR="00780C62" w:rsidRDefault="00780C62" w:rsidP="000B4921">
      <w:pPr>
        <w:spacing w:after="0" w:line="240" w:lineRule="auto"/>
      </w:pPr>
      <w:r>
        <w:separator/>
      </w:r>
    </w:p>
  </w:footnote>
  <w:footnote w:type="continuationSeparator" w:id="0">
    <w:p w14:paraId="1D502AE3" w14:textId="77777777" w:rsidR="00780C62" w:rsidRDefault="00780C62" w:rsidP="000B49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B79BD" w14:textId="32359F0C" w:rsidR="00E43705" w:rsidRPr="007D562A" w:rsidRDefault="007D562A" w:rsidP="007D562A">
    <w:pPr>
      <w:pStyle w:val="Header"/>
      <w:rPr>
        <w:b/>
      </w:rPr>
    </w:pPr>
    <w:r>
      <w:rPr>
        <w:b/>
      </w:rPr>
      <w:tab/>
    </w:r>
    <w:r>
      <w:rPr>
        <w:b/>
      </w:rPr>
      <w:tab/>
    </w:r>
  </w:p>
  <w:p w14:paraId="510A016E" w14:textId="0E23BC33" w:rsidR="000B4921" w:rsidRDefault="000B4921" w:rsidP="000B4921">
    <w:pPr>
      <w:pStyle w:val="Header"/>
      <w:jc w:val="right"/>
      <w:rPr>
        <w:sz w:val="28"/>
        <w:szCs w:val="28"/>
      </w:rPr>
    </w:pPr>
  </w:p>
  <w:p w14:paraId="36C30761" w14:textId="3BCE8129" w:rsidR="007D562A" w:rsidRPr="000B4921" w:rsidRDefault="001A5A66" w:rsidP="001A5A66">
    <w:pPr>
      <w:pStyle w:val="Header"/>
      <w:rPr>
        <w:b/>
        <w:sz w:val="28"/>
        <w:szCs w:val="28"/>
      </w:rPr>
    </w:pPr>
    <w:r>
      <w:rPr>
        <w:b/>
        <w:sz w:val="28"/>
        <w:szCs w:val="28"/>
      </w:rPr>
      <w:t xml:space="preserve">                                 </w:t>
    </w:r>
    <w:r w:rsidR="007D562A" w:rsidRPr="000B4921">
      <w:rPr>
        <w:b/>
        <w:sz w:val="28"/>
        <w:szCs w:val="28"/>
      </w:rPr>
      <w:t>The Parish of St</w:t>
    </w:r>
    <w:r>
      <w:rPr>
        <w:b/>
        <w:sz w:val="28"/>
        <w:szCs w:val="28"/>
      </w:rPr>
      <w:t xml:space="preserve"> Katharine’s, Savernake Forest</w:t>
    </w:r>
  </w:p>
  <w:p w14:paraId="72FEF2B8" w14:textId="77777777" w:rsidR="007D562A" w:rsidRDefault="007D562A" w:rsidP="007D562A">
    <w:pPr>
      <w:pStyle w:val="Header"/>
      <w:jc w:val="center"/>
      <w:rPr>
        <w:b/>
        <w:sz w:val="28"/>
        <w:szCs w:val="28"/>
      </w:rPr>
    </w:pPr>
    <w:r w:rsidRPr="000B4921">
      <w:rPr>
        <w:b/>
        <w:sz w:val="28"/>
        <w:szCs w:val="28"/>
      </w:rPr>
      <w:t>SAFEGUARDING POLICY</w:t>
    </w:r>
  </w:p>
  <w:p w14:paraId="19A62C56" w14:textId="779311C6" w:rsidR="007D562A" w:rsidRPr="007D562A" w:rsidRDefault="007D562A" w:rsidP="007D562A">
    <w:pPr>
      <w:pStyle w:val="Header"/>
      <w:jc w:val="center"/>
      <w:rPr>
        <w:b/>
        <w:sz w:val="28"/>
        <w:szCs w:val="28"/>
      </w:rPr>
    </w:pPr>
    <w:r>
      <w:rPr>
        <w:b/>
        <w:sz w:val="28"/>
        <w:szCs w:val="28"/>
      </w:rPr>
      <w:t>PROMOTING A SAFER CHURCH</w:t>
    </w:r>
  </w:p>
  <w:p w14:paraId="68DCC9C9" w14:textId="77777777" w:rsidR="007D562A" w:rsidRPr="000B4921" w:rsidRDefault="007D562A" w:rsidP="000B4921">
    <w:pPr>
      <w:pStyle w:val="Header"/>
      <w:jc w:val="right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E1103"/>
    <w:multiLevelType w:val="hybridMultilevel"/>
    <w:tmpl w:val="93A6ACDE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" w15:restartNumberingAfterBreak="0">
    <w:nsid w:val="4B024AA0"/>
    <w:multiLevelType w:val="hybridMultilevel"/>
    <w:tmpl w:val="632C0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09052410">
    <w:abstractNumId w:val="0"/>
  </w:num>
  <w:num w:numId="2" w16cid:durableId="129596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4921"/>
    <w:rsid w:val="000B4921"/>
    <w:rsid w:val="00163755"/>
    <w:rsid w:val="001A5A66"/>
    <w:rsid w:val="002242FE"/>
    <w:rsid w:val="002B042C"/>
    <w:rsid w:val="00346F75"/>
    <w:rsid w:val="00371D03"/>
    <w:rsid w:val="0037425E"/>
    <w:rsid w:val="003845CB"/>
    <w:rsid w:val="00453B24"/>
    <w:rsid w:val="004E0100"/>
    <w:rsid w:val="005007CD"/>
    <w:rsid w:val="00514FD4"/>
    <w:rsid w:val="00536085"/>
    <w:rsid w:val="00577D27"/>
    <w:rsid w:val="006012E1"/>
    <w:rsid w:val="00780C62"/>
    <w:rsid w:val="007834D4"/>
    <w:rsid w:val="00795AB8"/>
    <w:rsid w:val="007A2460"/>
    <w:rsid w:val="007A5893"/>
    <w:rsid w:val="007D562A"/>
    <w:rsid w:val="008B280E"/>
    <w:rsid w:val="008E7AF8"/>
    <w:rsid w:val="008F174F"/>
    <w:rsid w:val="00914123"/>
    <w:rsid w:val="00941B08"/>
    <w:rsid w:val="00A06870"/>
    <w:rsid w:val="00AA4956"/>
    <w:rsid w:val="00AA7745"/>
    <w:rsid w:val="00AE4642"/>
    <w:rsid w:val="00AE607B"/>
    <w:rsid w:val="00B35DE4"/>
    <w:rsid w:val="00BD133C"/>
    <w:rsid w:val="00C211FC"/>
    <w:rsid w:val="00C97A38"/>
    <w:rsid w:val="00CB3B37"/>
    <w:rsid w:val="00CE5E9C"/>
    <w:rsid w:val="00DB4C33"/>
    <w:rsid w:val="00DE3BBA"/>
    <w:rsid w:val="00E43705"/>
    <w:rsid w:val="00EA3AC2"/>
    <w:rsid w:val="00EC7486"/>
    <w:rsid w:val="00ED07A4"/>
    <w:rsid w:val="00F600AC"/>
    <w:rsid w:val="00F670F4"/>
    <w:rsid w:val="00FA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D9EB82"/>
  <w15:docId w15:val="{C39EFCE9-BEAC-41B5-9D8B-AB582C862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4921"/>
    <w:pPr>
      <w:ind w:left="720"/>
      <w:contextualSpacing/>
    </w:pPr>
  </w:style>
  <w:style w:type="paragraph" w:customStyle="1" w:styleId="Default">
    <w:name w:val="Default"/>
    <w:rsid w:val="000B492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B4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921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0B49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4921"/>
    <w:rPr>
      <w:rFonts w:eastAsiaTheme="minorEastAsia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B28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8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8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8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80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8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80E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670F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670F4"/>
    <w:rPr>
      <w:sz w:val="20"/>
      <w:szCs w:val="20"/>
    </w:rPr>
  </w:style>
  <w:style w:type="character" w:styleId="FootnoteReference">
    <w:name w:val="footnote reference"/>
    <w:unhideWhenUsed/>
    <w:rsid w:val="00F670F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A246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24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ileen.devenish@gmail.com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e1a0f67-ef69-445d-a4a0-8068134c12fe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E9DDD6BD175C498F33ED4B3B47831F" ma:contentTypeVersion="8" ma:contentTypeDescription="Create a new document." ma:contentTypeScope="" ma:versionID="57e81c2ba8182eb98dbe0bdb336a5a48">
  <xsd:schema xmlns:xsd="http://www.w3.org/2001/XMLSchema" xmlns:xs="http://www.w3.org/2001/XMLSchema" xmlns:p="http://schemas.microsoft.com/office/2006/metadata/properties" xmlns:ns2="701eeab5-86b7-43ba-9ad9-112353c1bcc1" xmlns:ns3="8e1a0f67-ef69-445d-a4a0-8068134c12fe" targetNamespace="http://schemas.microsoft.com/office/2006/metadata/properties" ma:root="true" ma:fieldsID="ae71c97d777d1453d2e1198af7ec22fc" ns2:_="" ns3:_="">
    <xsd:import namespace="701eeab5-86b7-43ba-9ad9-112353c1bcc1"/>
    <xsd:import namespace="8e1a0f67-ef69-445d-a4a0-8068134c12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eeab5-86b7-43ba-9ad9-112353c1bc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1a0f67-ef69-445d-a4a0-8068134c12f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331B22-E384-4D99-AD11-250134914C62}">
  <ds:schemaRefs>
    <ds:schemaRef ds:uri="http://schemas.microsoft.com/office/2006/metadata/properties"/>
    <ds:schemaRef ds:uri="http://schemas.microsoft.com/office/infopath/2007/PartnerControls"/>
    <ds:schemaRef ds:uri="8e1a0f67-ef69-445d-a4a0-8068134c12fe"/>
  </ds:schemaRefs>
</ds:datastoreItem>
</file>

<file path=customXml/itemProps2.xml><?xml version="1.0" encoding="utf-8"?>
<ds:datastoreItem xmlns:ds="http://schemas.openxmlformats.org/officeDocument/2006/customXml" ds:itemID="{1B4D4572-B144-46C0-B166-762D20A92A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2D9E87-0C00-495A-AF2F-347AAD888B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eeab5-86b7-43ba-9ad9-112353c1bcc1"/>
    <ds:schemaRef ds:uri="8e1a0f67-ef69-445d-a4a0-8068134c12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AC0A601-A1EE-4B3B-A88A-256A650CF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 E Hunter</dc:creator>
  <cp:lastModifiedBy>Rosemary</cp:lastModifiedBy>
  <cp:revision>5</cp:revision>
  <cp:lastPrinted>2015-09-28T22:12:00Z</cp:lastPrinted>
  <dcterms:created xsi:type="dcterms:W3CDTF">2022-12-20T16:55:00Z</dcterms:created>
  <dcterms:modified xsi:type="dcterms:W3CDTF">2023-03-17T16:20:00Z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0x01010016E9DDD6BD175C498F33ED4B3B47831F</vt:lpwstr>
  </property>
  <property fmtid="{D5CDD505-2E9C-101B-9397-08002B2CF9AE}" pid="3" name="Order">
    <vt:r8>39600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ComplianceAssetId">
    <vt:lpwstr/>
  </property>
  <property fmtid="{D5CDD505-2E9C-101B-9397-08002B2CF9AE}" pid="11" name="TemplateUrl">
    <vt:lpwstr/>
  </property>
</Properties>
</file>